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294" w:rsidRPr="00BD3506" w:rsidRDefault="00BD3506" w:rsidP="00935216">
      <w:pPr>
        <w:spacing w:line="360" w:lineRule="auto"/>
        <w:jc w:val="center"/>
        <w:rPr>
          <w:b/>
          <w:sz w:val="32"/>
        </w:rPr>
      </w:pPr>
      <w:r w:rsidRPr="00BD3506">
        <w:rPr>
          <w:rFonts w:hint="eastAsia"/>
          <w:b/>
          <w:sz w:val="32"/>
        </w:rPr>
        <w:t>智创大赛</w:t>
      </w:r>
      <w:r w:rsidRPr="00BD3506">
        <w:rPr>
          <w:b/>
          <w:sz w:val="32"/>
        </w:rPr>
        <w:t>参赛指南</w:t>
      </w:r>
    </w:p>
    <w:p w:rsidR="00BD3506" w:rsidRPr="00BD3506" w:rsidRDefault="00BD3506" w:rsidP="00935216">
      <w:pPr>
        <w:spacing w:line="360" w:lineRule="auto"/>
        <w:rPr>
          <w:b/>
        </w:rPr>
      </w:pPr>
      <w:r w:rsidRPr="00BD3506">
        <w:rPr>
          <w:rFonts w:hint="eastAsia"/>
          <w:b/>
        </w:rPr>
        <w:t>一、大赛目的</w:t>
      </w:r>
    </w:p>
    <w:p w:rsidR="00BD3506" w:rsidRDefault="00BD3506" w:rsidP="00935216">
      <w:pPr>
        <w:spacing w:line="360" w:lineRule="auto"/>
        <w:ind w:firstLineChars="200" w:firstLine="420"/>
      </w:pPr>
      <w:r>
        <w:rPr>
          <w:rFonts w:hint="eastAsia"/>
        </w:rPr>
        <w:t>旨在深化高等高校创新创业教育改革，引导各地各高校主动服务创新驱动发展战略，把创新创业教育融入人才培养，切实提高高校学生的创新精神、创业意识和创新创业能力。</w:t>
      </w:r>
    </w:p>
    <w:p w:rsidR="00BD3506" w:rsidRPr="00BD3506" w:rsidRDefault="00BD3506" w:rsidP="00935216">
      <w:pPr>
        <w:spacing w:line="360" w:lineRule="auto"/>
        <w:rPr>
          <w:b/>
        </w:rPr>
      </w:pPr>
      <w:r w:rsidRPr="00BD3506">
        <w:rPr>
          <w:rFonts w:hint="eastAsia"/>
          <w:b/>
        </w:rPr>
        <w:t>二、大赛主题</w:t>
      </w:r>
    </w:p>
    <w:p w:rsidR="00BD3506" w:rsidRPr="00BD3506" w:rsidRDefault="00BD3506" w:rsidP="00935216">
      <w:pPr>
        <w:spacing w:line="360" w:lineRule="auto"/>
      </w:pPr>
      <w:r>
        <w:rPr>
          <w:rFonts w:hint="eastAsia"/>
        </w:rPr>
        <w:t>创新驱动发展、智能改变生活</w:t>
      </w:r>
    </w:p>
    <w:p w:rsidR="00BD3506" w:rsidRPr="00BD3506" w:rsidRDefault="00BD3506" w:rsidP="00935216">
      <w:pPr>
        <w:spacing w:line="360" w:lineRule="auto"/>
        <w:rPr>
          <w:b/>
        </w:rPr>
      </w:pPr>
      <w:r w:rsidRPr="00BD3506">
        <w:rPr>
          <w:rFonts w:hint="eastAsia"/>
          <w:b/>
        </w:rPr>
        <w:t>三、组织机构</w:t>
      </w:r>
    </w:p>
    <w:p w:rsidR="00BD3506" w:rsidRDefault="00BD3506" w:rsidP="00935216">
      <w:pPr>
        <w:spacing w:line="360" w:lineRule="auto"/>
        <w:ind w:firstLineChars="200" w:firstLine="420"/>
      </w:pPr>
      <w:r>
        <w:rPr>
          <w:rFonts w:hint="eastAsia"/>
        </w:rPr>
        <w:t>(</w:t>
      </w:r>
      <w:r>
        <w:rPr>
          <w:rFonts w:hint="eastAsia"/>
        </w:rPr>
        <w:t>一</w:t>
      </w:r>
      <w:r>
        <w:rPr>
          <w:rFonts w:hint="eastAsia"/>
        </w:rPr>
        <w:t>)</w:t>
      </w:r>
      <w:r>
        <w:rPr>
          <w:rFonts w:hint="eastAsia"/>
        </w:rPr>
        <w:t>主办单位</w:t>
      </w:r>
    </w:p>
    <w:p w:rsidR="00BD3506" w:rsidRDefault="00BD3506" w:rsidP="00935216">
      <w:pPr>
        <w:spacing w:line="360" w:lineRule="auto"/>
        <w:ind w:firstLineChars="200" w:firstLine="420"/>
      </w:pPr>
      <w:r>
        <w:rPr>
          <w:rFonts w:hint="eastAsia"/>
        </w:rPr>
        <w:t>中国高校科技成果交易会组委会</w:t>
      </w:r>
      <w:r>
        <w:rPr>
          <w:rFonts w:hint="eastAsia"/>
        </w:rPr>
        <w:t>(</w:t>
      </w:r>
      <w:r>
        <w:rPr>
          <w:rFonts w:hint="eastAsia"/>
        </w:rPr>
        <w:t>教育部科技发展中心、广东省科学技术厅、广东省教育厅、惠州市人民政府</w:t>
      </w:r>
      <w:r>
        <w:rPr>
          <w:rFonts w:hint="eastAsia"/>
        </w:rPr>
        <w:t>)</w:t>
      </w:r>
    </w:p>
    <w:p w:rsidR="00BD3506" w:rsidRDefault="00BD3506" w:rsidP="00935216">
      <w:pPr>
        <w:spacing w:line="360" w:lineRule="auto"/>
        <w:ind w:firstLineChars="200" w:firstLine="420"/>
      </w:pPr>
      <w:r>
        <w:rPr>
          <w:rFonts w:hint="eastAsia"/>
        </w:rPr>
        <w:t>(</w:t>
      </w:r>
      <w:r>
        <w:rPr>
          <w:rFonts w:hint="eastAsia"/>
        </w:rPr>
        <w:t>二</w:t>
      </w:r>
      <w:r>
        <w:rPr>
          <w:rFonts w:hint="eastAsia"/>
        </w:rPr>
        <w:t>)</w:t>
      </w:r>
      <w:r>
        <w:rPr>
          <w:rFonts w:hint="eastAsia"/>
        </w:rPr>
        <w:t>承办单位</w:t>
      </w:r>
    </w:p>
    <w:p w:rsidR="00BD3506" w:rsidRDefault="00BD3506" w:rsidP="00935216">
      <w:pPr>
        <w:spacing w:line="360" w:lineRule="auto"/>
        <w:ind w:firstLineChars="200" w:firstLine="420"/>
      </w:pPr>
      <w:r>
        <w:rPr>
          <w:rFonts w:hint="eastAsia"/>
        </w:rPr>
        <w:t>广东省惠州市教育局、中国高校</w:t>
      </w:r>
      <w:r>
        <w:rPr>
          <w:rFonts w:hint="eastAsia"/>
        </w:rPr>
        <w:t>(</w:t>
      </w:r>
      <w:r>
        <w:rPr>
          <w:rFonts w:hint="eastAsia"/>
        </w:rPr>
        <w:t>华南</w:t>
      </w:r>
      <w:r>
        <w:rPr>
          <w:rFonts w:hint="eastAsia"/>
        </w:rPr>
        <w:t>)</w:t>
      </w:r>
      <w:r>
        <w:rPr>
          <w:rFonts w:hint="eastAsia"/>
        </w:rPr>
        <w:t>科技成果转化中心、澳门智库管理研究学会。</w:t>
      </w:r>
    </w:p>
    <w:p w:rsidR="00BD3506" w:rsidRDefault="00BD3506" w:rsidP="00935216">
      <w:pPr>
        <w:spacing w:line="360" w:lineRule="auto"/>
        <w:ind w:firstLineChars="200" w:firstLine="420"/>
      </w:pPr>
      <w:r>
        <w:rPr>
          <w:rFonts w:hint="eastAsia"/>
        </w:rPr>
        <w:t>(</w:t>
      </w:r>
      <w:r>
        <w:rPr>
          <w:rFonts w:hint="eastAsia"/>
        </w:rPr>
        <w:t>三</w:t>
      </w:r>
      <w:r>
        <w:rPr>
          <w:rFonts w:hint="eastAsia"/>
        </w:rPr>
        <w:t>)</w:t>
      </w:r>
      <w:r>
        <w:rPr>
          <w:rFonts w:hint="eastAsia"/>
        </w:rPr>
        <w:t>媒体支持</w:t>
      </w:r>
    </w:p>
    <w:p w:rsidR="00BD3506" w:rsidRDefault="00BD3506" w:rsidP="00935216">
      <w:pPr>
        <w:spacing w:line="360" w:lineRule="auto"/>
        <w:ind w:firstLineChars="200" w:firstLine="420"/>
      </w:pPr>
      <w:r>
        <w:rPr>
          <w:rFonts w:hint="eastAsia"/>
        </w:rPr>
        <w:t>新华网亚太有限公司</w:t>
      </w:r>
      <w:r>
        <w:rPr>
          <w:rFonts w:hint="eastAsia"/>
        </w:rPr>
        <w:t>(</w:t>
      </w:r>
      <w:r>
        <w:rPr>
          <w:rFonts w:hint="eastAsia"/>
        </w:rPr>
        <w:t>香港</w:t>
      </w:r>
      <w:r>
        <w:rPr>
          <w:rFonts w:hint="eastAsia"/>
        </w:rPr>
        <w:t>)</w:t>
      </w:r>
      <w:r>
        <w:rPr>
          <w:rFonts w:hint="eastAsia"/>
        </w:rPr>
        <w:t>等</w:t>
      </w:r>
    </w:p>
    <w:p w:rsidR="00BD3506" w:rsidRDefault="00BD3506" w:rsidP="00935216">
      <w:pPr>
        <w:spacing w:line="360" w:lineRule="auto"/>
        <w:ind w:firstLineChars="200" w:firstLine="420"/>
      </w:pPr>
      <w:r>
        <w:rPr>
          <w:rFonts w:hint="eastAsia"/>
        </w:rPr>
        <w:t>(</w:t>
      </w:r>
      <w:r>
        <w:rPr>
          <w:rFonts w:hint="eastAsia"/>
        </w:rPr>
        <w:t>四</w:t>
      </w:r>
      <w:r>
        <w:rPr>
          <w:rFonts w:hint="eastAsia"/>
        </w:rPr>
        <w:t>)</w:t>
      </w:r>
      <w:r>
        <w:rPr>
          <w:rFonts w:hint="eastAsia"/>
        </w:rPr>
        <w:t>大赛组织委员会</w:t>
      </w:r>
    </w:p>
    <w:p w:rsidR="00BD3506" w:rsidRDefault="00BD3506" w:rsidP="00935216">
      <w:pPr>
        <w:spacing w:line="360" w:lineRule="auto"/>
        <w:ind w:firstLineChars="200" w:firstLine="420"/>
      </w:pPr>
      <w:r>
        <w:rPr>
          <w:rFonts w:hint="eastAsia"/>
        </w:rPr>
        <w:t>大</w:t>
      </w:r>
      <w:r w:rsidRPr="00BD3506">
        <w:rPr>
          <w:rFonts w:hint="eastAsia"/>
        </w:rPr>
        <w:t>赛组织委员会由教育部科技发展中心、广东省科技厅、教育厅、惠州市人民政府共同组成。组委会下设智创大赛中国</w:t>
      </w:r>
      <w:r w:rsidRPr="00BD3506">
        <w:rPr>
          <w:rFonts w:hint="eastAsia"/>
        </w:rPr>
        <w:t>(</w:t>
      </w:r>
      <w:r w:rsidRPr="00BD3506">
        <w:rPr>
          <w:rFonts w:hint="eastAsia"/>
        </w:rPr>
        <w:t>内地</w:t>
      </w:r>
      <w:r w:rsidRPr="00BD3506">
        <w:rPr>
          <w:rFonts w:hint="eastAsia"/>
        </w:rPr>
        <w:t>)</w:t>
      </w:r>
      <w:r w:rsidRPr="00BD3506">
        <w:rPr>
          <w:rFonts w:hint="eastAsia"/>
        </w:rPr>
        <w:t>秘书处和智创大赛中国</w:t>
      </w:r>
      <w:r w:rsidRPr="00BD3506">
        <w:rPr>
          <w:rFonts w:hint="eastAsia"/>
        </w:rPr>
        <w:t>(</w:t>
      </w:r>
      <w:r w:rsidRPr="00BD3506">
        <w:rPr>
          <w:rFonts w:hint="eastAsia"/>
        </w:rPr>
        <w:t>港澳</w:t>
      </w:r>
      <w:r w:rsidRPr="00BD3506">
        <w:rPr>
          <w:rFonts w:hint="eastAsia"/>
        </w:rPr>
        <w:t>)</w:t>
      </w:r>
      <w:r w:rsidRPr="00BD3506">
        <w:rPr>
          <w:rFonts w:hint="eastAsia"/>
        </w:rPr>
        <w:t>秘书处，负责大赛各项工作的具体执行。</w:t>
      </w:r>
    </w:p>
    <w:p w:rsidR="00BD3506" w:rsidRDefault="00BD3506" w:rsidP="00935216">
      <w:pPr>
        <w:spacing w:line="360" w:lineRule="auto"/>
        <w:ind w:firstLineChars="200" w:firstLine="420"/>
      </w:pPr>
      <w:r>
        <w:rPr>
          <w:rFonts w:hint="eastAsia"/>
        </w:rPr>
        <w:t>(</w:t>
      </w:r>
      <w:r>
        <w:rPr>
          <w:rFonts w:hint="eastAsia"/>
        </w:rPr>
        <w:t>五</w:t>
      </w:r>
      <w:r>
        <w:rPr>
          <w:rFonts w:hint="eastAsia"/>
        </w:rPr>
        <w:t>)</w:t>
      </w:r>
      <w:r>
        <w:rPr>
          <w:rFonts w:hint="eastAsia"/>
        </w:rPr>
        <w:t>专家评审委员会</w:t>
      </w:r>
    </w:p>
    <w:p w:rsidR="00BD3506" w:rsidRDefault="00BD3506" w:rsidP="00935216">
      <w:pPr>
        <w:spacing w:line="360" w:lineRule="auto"/>
        <w:ind w:firstLineChars="200" w:firstLine="420"/>
      </w:pPr>
      <w:r>
        <w:rPr>
          <w:rFonts w:hint="eastAsia"/>
        </w:rPr>
        <w:t>由教育</w:t>
      </w:r>
      <w:r>
        <w:rPr>
          <w:rFonts w:hint="eastAsia"/>
        </w:rPr>
        <w:t>/</w:t>
      </w:r>
      <w:r>
        <w:rPr>
          <w:rFonts w:hint="eastAsia"/>
        </w:rPr>
        <w:t>科技相关行业的知名专家、学者、先进青年工作者、创投行业人士、青年创业导师、投融资机构代表等组成，负责制定评审规则及细则、评审参赛项目、确定项目获奖等次等。</w:t>
      </w:r>
    </w:p>
    <w:p w:rsidR="00BD3506" w:rsidRDefault="00BD3506" w:rsidP="00935216">
      <w:pPr>
        <w:spacing w:line="360" w:lineRule="auto"/>
        <w:ind w:firstLineChars="200" w:firstLine="420"/>
      </w:pPr>
      <w:r>
        <w:rPr>
          <w:rFonts w:hint="eastAsia"/>
        </w:rPr>
        <w:t>(</w:t>
      </w:r>
      <w:r>
        <w:rPr>
          <w:rFonts w:hint="eastAsia"/>
        </w:rPr>
        <w:t>六</w:t>
      </w:r>
      <w:r>
        <w:rPr>
          <w:rFonts w:hint="eastAsia"/>
        </w:rPr>
        <w:t>)</w:t>
      </w:r>
      <w:r>
        <w:rPr>
          <w:rFonts w:hint="eastAsia"/>
        </w:rPr>
        <w:t>专家顾问委员会</w:t>
      </w:r>
    </w:p>
    <w:p w:rsidR="00BD3506" w:rsidRDefault="00BD3506" w:rsidP="00935216">
      <w:pPr>
        <w:spacing w:line="360" w:lineRule="auto"/>
        <w:ind w:firstLineChars="200" w:firstLine="420"/>
      </w:pPr>
      <w:r>
        <w:rPr>
          <w:rFonts w:hint="eastAsia"/>
        </w:rPr>
        <w:t>由教育</w:t>
      </w:r>
      <w:r>
        <w:rPr>
          <w:rFonts w:hint="eastAsia"/>
        </w:rPr>
        <w:t>/</w:t>
      </w:r>
      <w:r>
        <w:rPr>
          <w:rFonts w:hint="eastAsia"/>
        </w:rPr>
        <w:t>科技行业人工智能领域的领军人物、优秀学者、院士、投融资机构精英等组成，负责对参与评审项目进行论证、对评审项目提供指导和信息咨询服务，参与决赛评审活动等。</w:t>
      </w:r>
    </w:p>
    <w:p w:rsidR="00BD3506" w:rsidRPr="00BD3506" w:rsidRDefault="00BD3506" w:rsidP="00935216">
      <w:pPr>
        <w:spacing w:line="360" w:lineRule="auto"/>
        <w:rPr>
          <w:b/>
        </w:rPr>
      </w:pPr>
      <w:r w:rsidRPr="00BD3506">
        <w:rPr>
          <w:rFonts w:hint="eastAsia"/>
          <w:b/>
        </w:rPr>
        <w:t>四、赛程安排</w:t>
      </w:r>
    </w:p>
    <w:p w:rsidR="00BD3506" w:rsidRDefault="00BD3506" w:rsidP="00935216">
      <w:pPr>
        <w:spacing w:line="360" w:lineRule="auto"/>
        <w:ind w:firstLineChars="200" w:firstLine="420"/>
      </w:pPr>
      <w:r>
        <w:rPr>
          <w:rFonts w:hint="eastAsia"/>
        </w:rPr>
        <w:t>报名时间</w:t>
      </w:r>
      <w:r>
        <w:rPr>
          <w:rFonts w:hint="eastAsia"/>
        </w:rPr>
        <w:t>:2018</w:t>
      </w:r>
      <w:r>
        <w:rPr>
          <w:rFonts w:hint="eastAsia"/>
        </w:rPr>
        <w:t>年</w:t>
      </w:r>
      <w:r>
        <w:rPr>
          <w:rFonts w:hint="eastAsia"/>
        </w:rPr>
        <w:t>3</w:t>
      </w:r>
      <w:r>
        <w:rPr>
          <w:rFonts w:hint="eastAsia"/>
        </w:rPr>
        <w:t>月</w:t>
      </w:r>
      <w:r>
        <w:rPr>
          <w:rFonts w:hint="eastAsia"/>
        </w:rPr>
        <w:t>16</w:t>
      </w:r>
      <w:r>
        <w:rPr>
          <w:rFonts w:hint="eastAsia"/>
        </w:rPr>
        <w:t>日一</w:t>
      </w:r>
      <w:r>
        <w:rPr>
          <w:rFonts w:hint="eastAsia"/>
        </w:rPr>
        <w:t>4</w:t>
      </w:r>
      <w:r>
        <w:rPr>
          <w:rFonts w:hint="eastAsia"/>
        </w:rPr>
        <w:t>月</w:t>
      </w:r>
      <w:r>
        <w:rPr>
          <w:rFonts w:hint="eastAsia"/>
        </w:rPr>
        <w:t>30</w:t>
      </w:r>
      <w:r>
        <w:rPr>
          <w:rFonts w:hint="eastAsia"/>
        </w:rPr>
        <w:t>日</w:t>
      </w:r>
      <w:r>
        <w:rPr>
          <w:rFonts w:hint="eastAsia"/>
        </w:rPr>
        <w:t>(</w:t>
      </w:r>
      <w:r>
        <w:rPr>
          <w:rFonts w:hint="eastAsia"/>
        </w:rPr>
        <w:t>网络报名</w:t>
      </w:r>
      <w:r>
        <w:rPr>
          <w:rFonts w:hint="eastAsia"/>
        </w:rPr>
        <w:t>)</w:t>
      </w:r>
      <w:r>
        <w:rPr>
          <w:rFonts w:hint="eastAsia"/>
        </w:rPr>
        <w:t>；</w:t>
      </w:r>
    </w:p>
    <w:p w:rsidR="00BD3506" w:rsidRDefault="00BD3506" w:rsidP="00935216">
      <w:pPr>
        <w:spacing w:line="360" w:lineRule="auto"/>
        <w:ind w:firstLineChars="200" w:firstLine="420"/>
      </w:pPr>
      <w:r>
        <w:rPr>
          <w:rFonts w:hint="eastAsia"/>
        </w:rPr>
        <w:t>报名方式</w:t>
      </w:r>
      <w:r>
        <w:rPr>
          <w:rFonts w:hint="eastAsia"/>
        </w:rPr>
        <w:t>:</w:t>
      </w:r>
      <w:r>
        <w:rPr>
          <w:rFonts w:hint="eastAsia"/>
        </w:rPr>
        <w:t>登录大赛平台</w:t>
      </w:r>
      <w:r>
        <w:rPr>
          <w:rFonts w:hint="eastAsia"/>
        </w:rPr>
        <w:t>www.chinakjh.com</w:t>
      </w:r>
      <w:r>
        <w:rPr>
          <w:rFonts w:hint="eastAsia"/>
        </w:rPr>
        <w:t>或微信公众号</w:t>
      </w:r>
      <w:r>
        <w:rPr>
          <w:rFonts w:hint="eastAsia"/>
        </w:rPr>
        <w:t>(</w:t>
      </w:r>
      <w:r>
        <w:rPr>
          <w:rFonts w:hint="eastAsia"/>
        </w:rPr>
        <w:t>大云创客</w:t>
      </w:r>
      <w:r>
        <w:rPr>
          <w:rFonts w:hint="eastAsia"/>
        </w:rPr>
        <w:t>)</w:t>
      </w:r>
      <w:r>
        <w:rPr>
          <w:rFonts w:hint="eastAsia"/>
        </w:rPr>
        <w:t>；</w:t>
      </w:r>
    </w:p>
    <w:p w:rsidR="00BD3506" w:rsidRDefault="00BD3506" w:rsidP="00935216">
      <w:pPr>
        <w:spacing w:line="360" w:lineRule="auto"/>
        <w:ind w:firstLineChars="200" w:firstLine="420"/>
      </w:pPr>
      <w:r>
        <w:rPr>
          <w:rFonts w:hint="eastAsia"/>
        </w:rPr>
        <w:t>初赛时间</w:t>
      </w:r>
      <w:r>
        <w:rPr>
          <w:rFonts w:hint="eastAsia"/>
        </w:rPr>
        <w:t>:2018</w:t>
      </w:r>
      <w:r>
        <w:rPr>
          <w:rFonts w:hint="eastAsia"/>
        </w:rPr>
        <w:t>年</w:t>
      </w:r>
      <w:r>
        <w:rPr>
          <w:rFonts w:hint="eastAsia"/>
        </w:rPr>
        <w:t>5</w:t>
      </w:r>
      <w:r>
        <w:rPr>
          <w:rFonts w:hint="eastAsia"/>
        </w:rPr>
        <w:t>月</w:t>
      </w:r>
      <w:r>
        <w:rPr>
          <w:rFonts w:hint="eastAsia"/>
        </w:rPr>
        <w:t>1</w:t>
      </w:r>
      <w:r>
        <w:rPr>
          <w:rFonts w:hint="eastAsia"/>
        </w:rPr>
        <w:t>日一</w:t>
      </w:r>
      <w:r>
        <w:rPr>
          <w:rFonts w:hint="eastAsia"/>
        </w:rPr>
        <w:t>5</w:t>
      </w:r>
      <w:r>
        <w:rPr>
          <w:rFonts w:hint="eastAsia"/>
        </w:rPr>
        <w:t>月</w:t>
      </w:r>
      <w:r>
        <w:rPr>
          <w:rFonts w:hint="eastAsia"/>
        </w:rPr>
        <w:t>7</w:t>
      </w:r>
      <w:r>
        <w:rPr>
          <w:rFonts w:hint="eastAsia"/>
        </w:rPr>
        <w:t>日</w:t>
      </w:r>
      <w:r>
        <w:rPr>
          <w:rFonts w:hint="eastAsia"/>
        </w:rPr>
        <w:t>(</w:t>
      </w:r>
      <w:r>
        <w:rPr>
          <w:rFonts w:hint="eastAsia"/>
        </w:rPr>
        <w:t>初赛评审</w:t>
      </w:r>
      <w:r>
        <w:rPr>
          <w:rFonts w:hint="eastAsia"/>
        </w:rPr>
        <w:t>)</w:t>
      </w:r>
      <w:r>
        <w:rPr>
          <w:rFonts w:hint="eastAsia"/>
        </w:rPr>
        <w:t>；</w:t>
      </w:r>
    </w:p>
    <w:p w:rsidR="00BD3506" w:rsidRDefault="00BD3506" w:rsidP="00935216">
      <w:pPr>
        <w:spacing w:line="360" w:lineRule="auto"/>
        <w:ind w:firstLineChars="200" w:firstLine="420"/>
      </w:pPr>
      <w:r>
        <w:rPr>
          <w:rFonts w:hint="eastAsia"/>
        </w:rPr>
        <w:lastRenderedPageBreak/>
        <w:t>决赛时间</w:t>
      </w:r>
      <w:r>
        <w:rPr>
          <w:rFonts w:hint="eastAsia"/>
        </w:rPr>
        <w:t>:2018</w:t>
      </w:r>
      <w:r>
        <w:rPr>
          <w:rFonts w:hint="eastAsia"/>
        </w:rPr>
        <w:t>年</w:t>
      </w:r>
      <w:r>
        <w:rPr>
          <w:rFonts w:hint="eastAsia"/>
        </w:rPr>
        <w:t>5</w:t>
      </w:r>
      <w:r>
        <w:rPr>
          <w:rFonts w:hint="eastAsia"/>
        </w:rPr>
        <w:t>月</w:t>
      </w:r>
      <w:r>
        <w:rPr>
          <w:rFonts w:hint="eastAsia"/>
        </w:rPr>
        <w:t>25</w:t>
      </w:r>
      <w:r>
        <w:rPr>
          <w:rFonts w:hint="eastAsia"/>
        </w:rPr>
        <w:t>日一</w:t>
      </w:r>
      <w:r>
        <w:rPr>
          <w:rFonts w:hint="eastAsia"/>
        </w:rPr>
        <w:t>5</w:t>
      </w:r>
      <w:r>
        <w:rPr>
          <w:rFonts w:hint="eastAsia"/>
        </w:rPr>
        <w:t>月</w:t>
      </w:r>
      <w:r>
        <w:rPr>
          <w:rFonts w:hint="eastAsia"/>
        </w:rPr>
        <w:t>27</w:t>
      </w:r>
      <w:r>
        <w:rPr>
          <w:rFonts w:hint="eastAsia"/>
        </w:rPr>
        <w:t>日</w:t>
      </w:r>
      <w:r>
        <w:rPr>
          <w:rFonts w:hint="eastAsia"/>
        </w:rPr>
        <w:t>(</w:t>
      </w:r>
      <w:r>
        <w:rPr>
          <w:rFonts w:hint="eastAsia"/>
        </w:rPr>
        <w:t>现场评审</w:t>
      </w:r>
      <w:r>
        <w:rPr>
          <w:rFonts w:hint="eastAsia"/>
        </w:rPr>
        <w:t>)</w:t>
      </w:r>
      <w:r>
        <w:rPr>
          <w:rFonts w:hint="eastAsia"/>
        </w:rPr>
        <w:t>；</w:t>
      </w:r>
    </w:p>
    <w:p w:rsidR="00BD3506" w:rsidRDefault="00BD3506" w:rsidP="00935216">
      <w:pPr>
        <w:spacing w:line="360" w:lineRule="auto"/>
        <w:ind w:firstLineChars="200" w:firstLine="420"/>
      </w:pPr>
      <w:r>
        <w:rPr>
          <w:rFonts w:hint="eastAsia"/>
        </w:rPr>
        <w:t>决赛地点</w:t>
      </w:r>
      <w:r>
        <w:rPr>
          <w:rFonts w:hint="eastAsia"/>
        </w:rPr>
        <w:t>:</w:t>
      </w:r>
      <w:r>
        <w:rPr>
          <w:rFonts w:hint="eastAsia"/>
        </w:rPr>
        <w:t>广东省惠州市会展中心</w:t>
      </w:r>
      <w:r>
        <w:rPr>
          <w:rFonts w:hint="eastAsia"/>
        </w:rPr>
        <w:t>(</w:t>
      </w:r>
      <w:r>
        <w:rPr>
          <w:rFonts w:hint="eastAsia"/>
        </w:rPr>
        <w:t>第二届科交会现场路演</w:t>
      </w:r>
      <w:r>
        <w:rPr>
          <w:rFonts w:hint="eastAsia"/>
        </w:rPr>
        <w:t>)</w:t>
      </w:r>
      <w:r>
        <w:rPr>
          <w:rFonts w:hint="eastAsia"/>
        </w:rPr>
        <w:t>。</w:t>
      </w:r>
    </w:p>
    <w:p w:rsidR="00BD3506" w:rsidRPr="00935216" w:rsidRDefault="00BD3506" w:rsidP="00935216">
      <w:pPr>
        <w:spacing w:line="360" w:lineRule="auto"/>
        <w:rPr>
          <w:b/>
        </w:rPr>
      </w:pPr>
      <w:r w:rsidRPr="00935216">
        <w:rPr>
          <w:rFonts w:hint="eastAsia"/>
          <w:b/>
        </w:rPr>
        <w:t>五、参赛条件</w:t>
      </w:r>
    </w:p>
    <w:p w:rsidR="00BD3506" w:rsidRDefault="00BD3506" w:rsidP="00935216">
      <w:pPr>
        <w:spacing w:line="360" w:lineRule="auto"/>
        <w:ind w:firstLineChars="200" w:firstLine="420"/>
      </w:pPr>
      <w:r>
        <w:rPr>
          <w:rFonts w:hint="eastAsia"/>
        </w:rPr>
        <w:t>(</w:t>
      </w:r>
      <w:r>
        <w:rPr>
          <w:rFonts w:hint="eastAsia"/>
        </w:rPr>
        <w:t>一</w:t>
      </w:r>
      <w:r>
        <w:rPr>
          <w:rFonts w:hint="eastAsia"/>
        </w:rPr>
        <w:t>)</w:t>
      </w:r>
      <w:r>
        <w:rPr>
          <w:rFonts w:hint="eastAsia"/>
        </w:rPr>
        <w:t>参赛者</w:t>
      </w:r>
    </w:p>
    <w:p w:rsidR="00BD3506" w:rsidRDefault="00BD3506" w:rsidP="00935216">
      <w:pPr>
        <w:spacing w:line="360" w:lineRule="auto"/>
        <w:ind w:firstLineChars="200" w:firstLine="420"/>
      </w:pPr>
      <w:r>
        <w:rPr>
          <w:rFonts w:hint="eastAsia"/>
        </w:rPr>
        <w:t>1.</w:t>
      </w:r>
      <w:r>
        <w:rPr>
          <w:rFonts w:hint="eastAsia"/>
        </w:rPr>
        <w:t>全国</w:t>
      </w:r>
      <w:r>
        <w:rPr>
          <w:rFonts w:hint="eastAsia"/>
        </w:rPr>
        <w:t>(</w:t>
      </w:r>
      <w:r>
        <w:rPr>
          <w:rFonts w:hint="eastAsia"/>
        </w:rPr>
        <w:t>含港澳地区</w:t>
      </w:r>
      <w:r>
        <w:rPr>
          <w:rFonts w:hint="eastAsia"/>
        </w:rPr>
        <w:t>)</w:t>
      </w:r>
      <w:r>
        <w:rPr>
          <w:rFonts w:hint="eastAsia"/>
        </w:rPr>
        <w:t>及海外高校在校大学生、硕士、博士生等具备较强技术创新能力的个人或团队均可参与</w:t>
      </w:r>
      <w:r>
        <w:rPr>
          <w:rFonts w:hint="eastAsia"/>
        </w:rPr>
        <w:t>;</w:t>
      </w:r>
      <w:r>
        <w:rPr>
          <w:rFonts w:hint="eastAsia"/>
        </w:rPr>
        <w:t>可以个人或团队为单位参赛。</w:t>
      </w:r>
    </w:p>
    <w:p w:rsidR="00BD3506" w:rsidRDefault="00BD3506" w:rsidP="00935216">
      <w:pPr>
        <w:spacing w:line="360" w:lineRule="auto"/>
        <w:ind w:firstLineChars="200" w:firstLine="420"/>
      </w:pPr>
      <w:r>
        <w:rPr>
          <w:rFonts w:hint="eastAsia"/>
        </w:rPr>
        <w:t>2.</w:t>
      </w:r>
      <w:r>
        <w:rPr>
          <w:rFonts w:hint="eastAsia"/>
        </w:rPr>
        <w:t>凡团队申报的项目，团队参与现场总决赛的人数不得多于</w:t>
      </w:r>
      <w:r>
        <w:rPr>
          <w:rFonts w:hint="eastAsia"/>
        </w:rPr>
        <w:t>5</w:t>
      </w:r>
      <w:r>
        <w:rPr>
          <w:rFonts w:hint="eastAsia"/>
        </w:rPr>
        <w:t>人。</w:t>
      </w:r>
    </w:p>
    <w:p w:rsidR="00BD3506" w:rsidRDefault="00BD3506" w:rsidP="00935216">
      <w:pPr>
        <w:spacing w:line="360" w:lineRule="auto"/>
        <w:ind w:firstLineChars="200" w:firstLine="420"/>
      </w:pPr>
      <w:r>
        <w:rPr>
          <w:rFonts w:hint="eastAsia"/>
        </w:rPr>
        <w:t>(</w:t>
      </w:r>
      <w:r>
        <w:rPr>
          <w:rFonts w:hint="eastAsia"/>
        </w:rPr>
        <w:t>二</w:t>
      </w:r>
      <w:r>
        <w:rPr>
          <w:rFonts w:hint="eastAsia"/>
        </w:rPr>
        <w:t>)</w:t>
      </w:r>
      <w:r>
        <w:rPr>
          <w:rFonts w:hint="eastAsia"/>
        </w:rPr>
        <w:t>参赛项目</w:t>
      </w:r>
    </w:p>
    <w:p w:rsidR="00BD3506" w:rsidRDefault="00BD3506" w:rsidP="00935216">
      <w:pPr>
        <w:spacing w:line="360" w:lineRule="auto"/>
        <w:ind w:firstLineChars="200" w:firstLine="420"/>
      </w:pPr>
      <w:r>
        <w:rPr>
          <w:rFonts w:hint="eastAsia"/>
        </w:rPr>
        <w:t>1.</w:t>
      </w:r>
      <w:r>
        <w:rPr>
          <w:rFonts w:hint="eastAsia"/>
        </w:rPr>
        <w:t>符合国家法律和国家产业政策，不得侵犯他人知识产权。</w:t>
      </w:r>
    </w:p>
    <w:p w:rsidR="00BD3506" w:rsidRDefault="00BD3506" w:rsidP="00935216">
      <w:pPr>
        <w:spacing w:line="360" w:lineRule="auto"/>
        <w:ind w:firstLineChars="200" w:firstLine="420"/>
      </w:pPr>
      <w:r>
        <w:rPr>
          <w:rFonts w:hint="eastAsia"/>
        </w:rPr>
        <w:t>2.</w:t>
      </w:r>
      <w:r>
        <w:rPr>
          <w:rFonts w:hint="eastAsia"/>
        </w:rPr>
        <w:t>参赛内容为人工智能领域相关的创新设计与产品。</w:t>
      </w:r>
    </w:p>
    <w:p w:rsidR="00BD3506" w:rsidRDefault="00BD3506" w:rsidP="00935216">
      <w:pPr>
        <w:spacing w:line="360" w:lineRule="auto"/>
        <w:ind w:firstLineChars="200" w:firstLine="420"/>
      </w:pPr>
      <w:r>
        <w:rPr>
          <w:rFonts w:hint="eastAsia"/>
        </w:rPr>
        <w:t>3.</w:t>
      </w:r>
      <w:r>
        <w:rPr>
          <w:rFonts w:hint="eastAsia"/>
        </w:rPr>
        <w:t>具有良好的经济效益、社会效益，经营规范，社会信誉良好。</w:t>
      </w:r>
    </w:p>
    <w:p w:rsidR="00BD3506" w:rsidRDefault="00BD3506" w:rsidP="00935216">
      <w:pPr>
        <w:spacing w:line="360" w:lineRule="auto"/>
        <w:ind w:firstLineChars="200" w:firstLine="420"/>
      </w:pPr>
      <w:r>
        <w:rPr>
          <w:rFonts w:hint="eastAsia"/>
        </w:rPr>
        <w:t>4.</w:t>
      </w:r>
      <w:r>
        <w:rPr>
          <w:rFonts w:hint="eastAsia"/>
        </w:rPr>
        <w:t>尚未接受过投资或仅接受过早期投资</w:t>
      </w:r>
      <w:r>
        <w:rPr>
          <w:rFonts w:hint="eastAsia"/>
        </w:rPr>
        <w:t>(</w:t>
      </w:r>
      <w:r>
        <w:rPr>
          <w:rFonts w:hint="eastAsia"/>
        </w:rPr>
        <w:t>种子基金或</w:t>
      </w:r>
      <w:r>
        <w:rPr>
          <w:rFonts w:hint="eastAsia"/>
        </w:rPr>
        <w:t>A</w:t>
      </w:r>
      <w:r>
        <w:rPr>
          <w:rFonts w:hint="eastAsia"/>
        </w:rPr>
        <w:t>轮天使投资</w:t>
      </w:r>
      <w:r>
        <w:rPr>
          <w:rFonts w:hint="eastAsia"/>
        </w:rPr>
        <w:t>)</w:t>
      </w:r>
      <w:r>
        <w:rPr>
          <w:rFonts w:hint="eastAsia"/>
        </w:rPr>
        <w:t>。</w:t>
      </w:r>
    </w:p>
    <w:p w:rsidR="00BD3506" w:rsidRDefault="00BD3506" w:rsidP="00935216">
      <w:pPr>
        <w:spacing w:line="360" w:lineRule="auto"/>
        <w:ind w:firstLineChars="200" w:firstLine="420"/>
      </w:pPr>
      <w:r>
        <w:rPr>
          <w:rFonts w:hint="eastAsia"/>
        </w:rPr>
        <w:t>5.</w:t>
      </w:r>
      <w:r>
        <w:rPr>
          <w:rFonts w:hint="eastAsia"/>
        </w:rPr>
        <w:t>掌握具有较大投资价值的独特产品、技术和商业模式。</w:t>
      </w:r>
    </w:p>
    <w:p w:rsidR="00BD3506" w:rsidRPr="00935216" w:rsidRDefault="00BD3506" w:rsidP="00935216">
      <w:pPr>
        <w:spacing w:line="360" w:lineRule="auto"/>
        <w:rPr>
          <w:b/>
        </w:rPr>
      </w:pPr>
      <w:r w:rsidRPr="00935216">
        <w:rPr>
          <w:rFonts w:hint="eastAsia"/>
          <w:b/>
        </w:rPr>
        <w:t>六、赛制规则</w:t>
      </w:r>
    </w:p>
    <w:p w:rsidR="00BD3506" w:rsidRDefault="00722009" w:rsidP="00935216">
      <w:pPr>
        <w:spacing w:line="360" w:lineRule="auto"/>
        <w:ind w:firstLineChars="200" w:firstLine="420"/>
      </w:pPr>
      <w:r>
        <w:rPr>
          <w:rFonts w:hint="eastAsia"/>
        </w:rPr>
        <w:t>大</w:t>
      </w:r>
      <w:r w:rsidR="00BD3506">
        <w:rPr>
          <w:rFonts w:hint="eastAsia"/>
        </w:rPr>
        <w:t>赛采用网络初赛、现场总决赛的二级评审选拔赛制。</w:t>
      </w:r>
    </w:p>
    <w:p w:rsidR="00BD3506" w:rsidRDefault="00BD3506" w:rsidP="00935216">
      <w:pPr>
        <w:spacing w:line="360" w:lineRule="auto"/>
        <w:ind w:firstLine="420"/>
      </w:pPr>
      <w:r>
        <w:rPr>
          <w:rFonts w:hint="eastAsia"/>
        </w:rPr>
        <w:t>(</w:t>
      </w:r>
      <w:r>
        <w:rPr>
          <w:rFonts w:hint="eastAsia"/>
        </w:rPr>
        <w:t>一</w:t>
      </w:r>
      <w:r>
        <w:rPr>
          <w:rFonts w:hint="eastAsia"/>
        </w:rPr>
        <w:t>)</w:t>
      </w:r>
      <w:r>
        <w:rPr>
          <w:rFonts w:hint="eastAsia"/>
        </w:rPr>
        <w:t>网络初赛</w:t>
      </w:r>
    </w:p>
    <w:p w:rsidR="00722009" w:rsidRDefault="00BD3506" w:rsidP="00935216">
      <w:pPr>
        <w:spacing w:line="360" w:lineRule="auto"/>
        <w:ind w:firstLine="420"/>
      </w:pPr>
      <w:r>
        <w:rPr>
          <w:rFonts w:hint="eastAsia"/>
        </w:rPr>
        <w:t>1.</w:t>
      </w:r>
      <w:r>
        <w:rPr>
          <w:rFonts w:hint="eastAsia"/>
        </w:rPr>
        <w:t>参赛作品提交</w:t>
      </w:r>
      <w:r>
        <w:rPr>
          <w:rFonts w:hint="eastAsia"/>
        </w:rPr>
        <w:t>:</w:t>
      </w:r>
      <w:r>
        <w:rPr>
          <w:rFonts w:hint="eastAsia"/>
        </w:rPr>
        <w:t>于</w:t>
      </w:r>
      <w:r>
        <w:rPr>
          <w:rFonts w:hint="eastAsia"/>
        </w:rPr>
        <w:t>3</w:t>
      </w:r>
      <w:r>
        <w:rPr>
          <w:rFonts w:hint="eastAsia"/>
        </w:rPr>
        <w:t>月</w:t>
      </w:r>
      <w:r>
        <w:rPr>
          <w:rFonts w:hint="eastAsia"/>
        </w:rPr>
        <w:t>1b</w:t>
      </w:r>
      <w:r>
        <w:rPr>
          <w:rFonts w:hint="eastAsia"/>
        </w:rPr>
        <w:t>日一</w:t>
      </w:r>
      <w:r>
        <w:rPr>
          <w:rFonts w:hint="eastAsia"/>
        </w:rPr>
        <w:t>4</w:t>
      </w:r>
      <w:r>
        <w:rPr>
          <w:rFonts w:hint="eastAsia"/>
        </w:rPr>
        <w:t>月</w:t>
      </w:r>
      <w:r>
        <w:rPr>
          <w:rFonts w:hint="eastAsia"/>
        </w:rPr>
        <w:t>30</w:t>
      </w:r>
      <w:r>
        <w:rPr>
          <w:rFonts w:hint="eastAsia"/>
        </w:rPr>
        <w:t>日期间，由参赛者或参赛团队代表登录大赛指定的网络平台</w:t>
      </w:r>
      <w:r>
        <w:rPr>
          <w:rFonts w:hint="eastAsia"/>
        </w:rPr>
        <w:t>www.chinakjh.com</w:t>
      </w:r>
      <w:r>
        <w:rPr>
          <w:rFonts w:hint="eastAsia"/>
        </w:rPr>
        <w:t>或微信公众号</w:t>
      </w:r>
      <w:r>
        <w:rPr>
          <w:rFonts w:hint="eastAsia"/>
        </w:rPr>
        <w:t>(</w:t>
      </w:r>
      <w:r>
        <w:rPr>
          <w:rFonts w:hint="eastAsia"/>
        </w:rPr>
        <w:t>大云创客</w:t>
      </w:r>
      <w:r>
        <w:rPr>
          <w:rFonts w:hint="eastAsia"/>
        </w:rPr>
        <w:t>)</w:t>
      </w:r>
      <w:r>
        <w:rPr>
          <w:rFonts w:hint="eastAsia"/>
        </w:rPr>
        <w:t>进行参赛项目</w:t>
      </w:r>
      <w:r w:rsidR="00722009">
        <w:rPr>
          <w:rFonts w:hint="eastAsia"/>
        </w:rPr>
        <w:t>的报名和上传。</w:t>
      </w:r>
    </w:p>
    <w:p w:rsidR="00722009" w:rsidRDefault="00722009" w:rsidP="00935216">
      <w:pPr>
        <w:spacing w:line="360" w:lineRule="auto"/>
        <w:ind w:firstLine="420"/>
      </w:pPr>
      <w:r>
        <w:rPr>
          <w:rFonts w:hint="eastAsia"/>
        </w:rPr>
        <w:t>2.</w:t>
      </w:r>
      <w:r>
        <w:rPr>
          <w:rFonts w:hint="eastAsia"/>
        </w:rPr>
        <w:t>初赛时间</w:t>
      </w:r>
      <w:r>
        <w:rPr>
          <w:rFonts w:hint="eastAsia"/>
        </w:rPr>
        <w:t>:</w:t>
      </w:r>
      <w:r>
        <w:rPr>
          <w:rFonts w:hint="eastAsia"/>
        </w:rPr>
        <w:t>于</w:t>
      </w:r>
      <w:r>
        <w:rPr>
          <w:rFonts w:hint="eastAsia"/>
        </w:rPr>
        <w:t>5</w:t>
      </w:r>
      <w:r>
        <w:rPr>
          <w:rFonts w:hint="eastAsia"/>
        </w:rPr>
        <w:t>月</w:t>
      </w:r>
      <w:r>
        <w:rPr>
          <w:rFonts w:hint="eastAsia"/>
        </w:rPr>
        <w:t>1</w:t>
      </w:r>
      <w:r>
        <w:rPr>
          <w:rFonts w:hint="eastAsia"/>
        </w:rPr>
        <w:t>日一</w:t>
      </w:r>
      <w:r>
        <w:rPr>
          <w:rFonts w:hint="eastAsia"/>
        </w:rPr>
        <w:t>5</w:t>
      </w:r>
      <w:r>
        <w:rPr>
          <w:rFonts w:hint="eastAsia"/>
        </w:rPr>
        <w:t>月</w:t>
      </w:r>
      <w:r>
        <w:rPr>
          <w:rFonts w:hint="eastAsia"/>
        </w:rPr>
        <w:t>7</w:t>
      </w:r>
      <w:r>
        <w:rPr>
          <w:rFonts w:hint="eastAsia"/>
        </w:rPr>
        <w:t>日期间，由专家评审委员会的评审专家通过网络平台进行评选，并与专家顾问委员会一起以会议评审的方式进行初赛评定。参赛者或参赛团队可进行参赛项目推广，获取参赛项目的支持率投票。支持率得票不得低于</w:t>
      </w:r>
      <w:r>
        <w:rPr>
          <w:rFonts w:hint="eastAsia"/>
        </w:rPr>
        <w:t>100</w:t>
      </w:r>
      <w:r>
        <w:rPr>
          <w:rFonts w:hint="eastAsia"/>
        </w:rPr>
        <w:t>票。</w:t>
      </w:r>
    </w:p>
    <w:p w:rsidR="00722009" w:rsidRDefault="00722009" w:rsidP="00935216">
      <w:pPr>
        <w:spacing w:line="360" w:lineRule="auto"/>
        <w:ind w:firstLine="420"/>
      </w:pPr>
      <w:r>
        <w:rPr>
          <w:rFonts w:hint="eastAsia"/>
        </w:rPr>
        <w:t>初赛项目得分</w:t>
      </w:r>
      <w:r>
        <w:rPr>
          <w:rFonts w:hint="eastAsia"/>
        </w:rPr>
        <w:t>=</w:t>
      </w:r>
      <w:r>
        <w:rPr>
          <w:rFonts w:hint="eastAsia"/>
        </w:rPr>
        <w:t>专家评审分</w:t>
      </w:r>
      <w:r>
        <w:rPr>
          <w:rFonts w:hint="eastAsia"/>
        </w:rPr>
        <w:t>(70%)+</w:t>
      </w:r>
      <w:r>
        <w:rPr>
          <w:rFonts w:hint="eastAsia"/>
        </w:rPr>
        <w:t>得票支持率</w:t>
      </w:r>
      <w:r>
        <w:rPr>
          <w:rFonts w:hint="eastAsia"/>
        </w:rPr>
        <w:t>(30%)</w:t>
      </w:r>
      <w:r>
        <w:rPr>
          <w:rFonts w:hint="eastAsia"/>
        </w:rPr>
        <w:t>的综合得分</w:t>
      </w:r>
    </w:p>
    <w:p w:rsidR="00722009" w:rsidRDefault="00722009" w:rsidP="00935216">
      <w:pPr>
        <w:spacing w:line="360" w:lineRule="auto"/>
        <w:ind w:firstLine="420"/>
      </w:pPr>
      <w:r>
        <w:rPr>
          <w:rFonts w:hint="eastAsia"/>
        </w:rPr>
        <w:t>3.</w:t>
      </w:r>
      <w:r>
        <w:rPr>
          <w:rFonts w:hint="eastAsia"/>
        </w:rPr>
        <w:t>结果公布</w:t>
      </w:r>
      <w:r>
        <w:rPr>
          <w:rFonts w:hint="eastAsia"/>
        </w:rPr>
        <w:t>:</w:t>
      </w:r>
      <w:r>
        <w:rPr>
          <w:rFonts w:hint="eastAsia"/>
        </w:rPr>
        <w:t>最终选拔优秀项目约</w:t>
      </w:r>
      <w:r>
        <w:rPr>
          <w:rFonts w:hint="eastAsia"/>
        </w:rPr>
        <w:t>36</w:t>
      </w:r>
      <w:r>
        <w:rPr>
          <w:rFonts w:hint="eastAsia"/>
        </w:rPr>
        <w:t>项推荐参加总决赛。初赛结果将于</w:t>
      </w:r>
      <w:r>
        <w:rPr>
          <w:rFonts w:hint="eastAsia"/>
        </w:rPr>
        <w:t>5</w:t>
      </w:r>
      <w:r>
        <w:rPr>
          <w:rFonts w:hint="eastAsia"/>
        </w:rPr>
        <w:t>月</w:t>
      </w:r>
      <w:r>
        <w:rPr>
          <w:rFonts w:hint="eastAsia"/>
        </w:rPr>
        <w:t>8-5</w:t>
      </w:r>
      <w:r>
        <w:rPr>
          <w:rFonts w:hint="eastAsia"/>
        </w:rPr>
        <w:t>月</w:t>
      </w:r>
      <w:r>
        <w:rPr>
          <w:rFonts w:hint="eastAsia"/>
        </w:rPr>
        <w:t>10</w:t>
      </w:r>
      <w:r>
        <w:rPr>
          <w:rFonts w:hint="eastAsia"/>
        </w:rPr>
        <w:t>日期间通过邮件、官网、电话及微信</w:t>
      </w:r>
      <w:bookmarkStart w:id="0" w:name="_GoBack"/>
      <w:bookmarkEnd w:id="0"/>
      <w:r>
        <w:rPr>
          <w:rFonts w:hint="eastAsia"/>
        </w:rPr>
        <w:t>公众号等多平台公布。总决赛参赛须知另行发放。</w:t>
      </w:r>
    </w:p>
    <w:p w:rsidR="00722009" w:rsidRDefault="00722009" w:rsidP="00935216">
      <w:pPr>
        <w:spacing w:line="360" w:lineRule="auto"/>
      </w:pPr>
      <w:r>
        <w:rPr>
          <w:rFonts w:hint="eastAsia"/>
        </w:rPr>
        <w:t>(</w:t>
      </w:r>
      <w:r>
        <w:rPr>
          <w:rFonts w:hint="eastAsia"/>
        </w:rPr>
        <w:t>二</w:t>
      </w:r>
      <w:r>
        <w:rPr>
          <w:rFonts w:hint="eastAsia"/>
        </w:rPr>
        <w:t>)</w:t>
      </w:r>
      <w:r>
        <w:rPr>
          <w:rFonts w:hint="eastAsia"/>
        </w:rPr>
        <w:t>现场总决赛</w:t>
      </w:r>
    </w:p>
    <w:p w:rsidR="00722009" w:rsidRDefault="00722009" w:rsidP="00935216">
      <w:pPr>
        <w:spacing w:line="360" w:lineRule="auto"/>
        <w:ind w:firstLine="420"/>
      </w:pPr>
      <w:r>
        <w:rPr>
          <w:rFonts w:hint="eastAsia"/>
        </w:rPr>
        <w:t>1.</w:t>
      </w:r>
      <w:r>
        <w:rPr>
          <w:rFonts w:hint="eastAsia"/>
        </w:rPr>
        <w:t>时间及地点</w:t>
      </w:r>
      <w:r>
        <w:rPr>
          <w:rFonts w:hint="eastAsia"/>
        </w:rPr>
        <w:t>:</w:t>
      </w:r>
      <w:r>
        <w:rPr>
          <w:rFonts w:hint="eastAsia"/>
        </w:rPr>
        <w:t>于</w:t>
      </w:r>
      <w:r>
        <w:rPr>
          <w:rFonts w:hint="eastAsia"/>
        </w:rPr>
        <w:t>5</w:t>
      </w:r>
      <w:r>
        <w:rPr>
          <w:rFonts w:hint="eastAsia"/>
        </w:rPr>
        <w:t>月</w:t>
      </w:r>
      <w:r>
        <w:rPr>
          <w:rFonts w:hint="eastAsia"/>
        </w:rPr>
        <w:t>25</w:t>
      </w:r>
      <w:r>
        <w:rPr>
          <w:rFonts w:hint="eastAsia"/>
        </w:rPr>
        <w:t>日一</w:t>
      </w:r>
      <w:r>
        <w:rPr>
          <w:rFonts w:hint="eastAsia"/>
        </w:rPr>
        <w:t>5</w:t>
      </w:r>
      <w:r>
        <w:rPr>
          <w:rFonts w:hint="eastAsia"/>
        </w:rPr>
        <w:t>月</w:t>
      </w:r>
      <w:r>
        <w:rPr>
          <w:rFonts w:hint="eastAsia"/>
        </w:rPr>
        <w:t>27</w:t>
      </w:r>
      <w:r>
        <w:rPr>
          <w:rFonts w:hint="eastAsia"/>
        </w:rPr>
        <w:t>日期间，在广东省惠州市会展中心进行现场路演</w:t>
      </w:r>
      <w:r>
        <w:rPr>
          <w:rFonts w:hint="eastAsia"/>
        </w:rPr>
        <w:t>(</w:t>
      </w:r>
      <w:r>
        <w:rPr>
          <w:rFonts w:hint="eastAsia"/>
        </w:rPr>
        <w:t>第二届科交会现场</w:t>
      </w:r>
      <w:r>
        <w:rPr>
          <w:rFonts w:hint="eastAsia"/>
        </w:rPr>
        <w:t>)</w:t>
      </w:r>
      <w:r>
        <w:rPr>
          <w:rFonts w:hint="eastAsia"/>
        </w:rPr>
        <w:t>。</w:t>
      </w:r>
    </w:p>
    <w:p w:rsidR="00722009" w:rsidRDefault="00722009" w:rsidP="00935216">
      <w:pPr>
        <w:spacing w:line="360" w:lineRule="auto"/>
        <w:ind w:firstLine="420"/>
      </w:pPr>
      <w:r>
        <w:rPr>
          <w:rFonts w:hint="eastAsia"/>
        </w:rPr>
        <w:t>2.</w:t>
      </w:r>
      <w:r>
        <w:rPr>
          <w:rFonts w:hint="eastAsia"/>
        </w:rPr>
        <w:t>由大赛组委会负责组织，通过现场路演、现场演示和答辩、现场打分等方式进行项目评审，按得分高低评选出金奖、银奖、铜奖和优胜奖若干名，并在第二届中国高校科技成果交易会的闭幕式上颁奖。其中，金奖、银奖、铜奖获奖总数约占决赛入围项目的</w:t>
      </w:r>
      <w:r>
        <w:rPr>
          <w:rFonts w:hint="eastAsia"/>
        </w:rPr>
        <w:t>5%,15%,30%</w:t>
      </w:r>
      <w:r>
        <w:rPr>
          <w:rFonts w:hint="eastAsia"/>
        </w:rPr>
        <w:t>。</w:t>
      </w:r>
    </w:p>
    <w:p w:rsidR="00722009" w:rsidRPr="00935216" w:rsidRDefault="00722009" w:rsidP="00935216">
      <w:pPr>
        <w:spacing w:line="360" w:lineRule="auto"/>
        <w:rPr>
          <w:b/>
        </w:rPr>
      </w:pPr>
      <w:r w:rsidRPr="00935216">
        <w:rPr>
          <w:rFonts w:hint="eastAsia"/>
          <w:b/>
        </w:rPr>
        <w:lastRenderedPageBreak/>
        <w:t>七、赛项分组</w:t>
      </w:r>
    </w:p>
    <w:p w:rsidR="00BD3506" w:rsidRDefault="00722009" w:rsidP="00935216">
      <w:pPr>
        <w:spacing w:line="360" w:lineRule="auto"/>
        <w:ind w:firstLine="420"/>
      </w:pPr>
      <w:r>
        <w:rPr>
          <w:rFonts w:hint="eastAsia"/>
        </w:rPr>
        <w:t>根据参赛项目的成熟度设两类奖项</w:t>
      </w:r>
      <w:r>
        <w:rPr>
          <w:rFonts w:hint="eastAsia"/>
        </w:rPr>
        <w:t>:</w:t>
      </w:r>
      <w:r>
        <w:rPr>
          <w:rFonts w:hint="eastAsia"/>
        </w:rPr>
        <w:t>“应用与产品类”和“大数据技术类”。</w:t>
      </w:r>
    </w:p>
    <w:p w:rsidR="00722009" w:rsidRDefault="00722009" w:rsidP="00935216">
      <w:pPr>
        <w:spacing w:line="360" w:lineRule="auto"/>
        <w:ind w:firstLine="420"/>
      </w:pPr>
      <w:r>
        <w:rPr>
          <w:rFonts w:hint="eastAsia"/>
        </w:rPr>
        <w:t>(</w:t>
      </w:r>
      <w:r>
        <w:rPr>
          <w:rFonts w:hint="eastAsia"/>
        </w:rPr>
        <w:t>一</w:t>
      </w:r>
      <w:r>
        <w:rPr>
          <w:rFonts w:hint="eastAsia"/>
        </w:rPr>
        <w:t>)</w:t>
      </w:r>
      <w:r>
        <w:rPr>
          <w:rFonts w:hint="eastAsia"/>
        </w:rPr>
        <w:t>应用与产品类</w:t>
      </w:r>
    </w:p>
    <w:p w:rsidR="00722009" w:rsidRDefault="00722009" w:rsidP="00935216">
      <w:pPr>
        <w:spacing w:line="360" w:lineRule="auto"/>
        <w:ind w:firstLine="420"/>
      </w:pPr>
      <w:r>
        <w:rPr>
          <w:rFonts w:hint="eastAsia"/>
        </w:rPr>
        <w:t>以作品的专利和软件著作权等技术成果支撑性，作品的实用性、成熟度和发展前景，作品已获得经济和社会效益等作为参赛项目的主要评价内容</w:t>
      </w:r>
      <w:r>
        <w:rPr>
          <w:rFonts w:hint="eastAsia"/>
        </w:rPr>
        <w:t>;</w:t>
      </w:r>
      <w:r>
        <w:rPr>
          <w:rFonts w:hint="eastAsia"/>
        </w:rPr>
        <w:t>作品以实物或模型形式呈现，提供作品说明书</w:t>
      </w:r>
      <w:r>
        <w:rPr>
          <w:rFonts w:hint="eastAsia"/>
        </w:rPr>
        <w:t>PPT</w:t>
      </w:r>
      <w:r>
        <w:rPr>
          <w:rFonts w:hint="eastAsia"/>
        </w:rPr>
        <w:t>、实物视频和图片，轻量化作品须提供实物。</w:t>
      </w:r>
    </w:p>
    <w:p w:rsidR="00722009" w:rsidRDefault="00722009" w:rsidP="00935216">
      <w:pPr>
        <w:spacing w:line="360" w:lineRule="auto"/>
        <w:ind w:firstLine="420"/>
      </w:pPr>
      <w:r>
        <w:rPr>
          <w:rFonts w:hint="eastAsia"/>
        </w:rPr>
        <w:t>(</w:t>
      </w:r>
      <w:r>
        <w:rPr>
          <w:rFonts w:hint="eastAsia"/>
        </w:rPr>
        <w:t>二</w:t>
      </w:r>
      <w:r>
        <w:rPr>
          <w:rFonts w:hint="eastAsia"/>
        </w:rPr>
        <w:t>)</w:t>
      </w:r>
      <w:r>
        <w:rPr>
          <w:rFonts w:hint="eastAsia"/>
        </w:rPr>
        <w:t>大数据技术类</w:t>
      </w:r>
    </w:p>
    <w:p w:rsidR="00722009" w:rsidRDefault="00722009" w:rsidP="00935216">
      <w:pPr>
        <w:spacing w:line="360" w:lineRule="auto"/>
        <w:ind w:firstLine="420"/>
      </w:pPr>
      <w:r>
        <w:rPr>
          <w:rFonts w:hint="eastAsia"/>
        </w:rPr>
        <w:t>以大数据技术系统搭建和系统参数优化设置、</w:t>
      </w:r>
      <w:r>
        <w:rPr>
          <w:rFonts w:hint="eastAsia"/>
        </w:rPr>
        <w:t>HBase</w:t>
      </w:r>
      <w:r>
        <w:rPr>
          <w:rFonts w:hint="eastAsia"/>
        </w:rPr>
        <w:t>数据库设计、大数据处理程序代码、大数据统计和分析代码应用的能力和素质，包括数据的抓取、清洗、整理、计算、表达及综合分析能力，以及在计划制定、任务分配、团队合作等方面的能力和职业素养，现场答辩情况和专家评价作为参赛项目的主要评价内容。带动云服务、大数据分析、移动互联网和物联网产业的升级迭代。参赛项目须提供作品说明书</w:t>
      </w:r>
      <w:r>
        <w:rPr>
          <w:rFonts w:hint="eastAsia"/>
        </w:rPr>
        <w:t>PPT</w:t>
      </w:r>
      <w:r>
        <w:rPr>
          <w:rFonts w:hint="eastAsia"/>
        </w:rPr>
        <w:t>、项目视频。</w:t>
      </w:r>
    </w:p>
    <w:p w:rsidR="00722009" w:rsidRPr="00935216" w:rsidRDefault="00722009" w:rsidP="00935216">
      <w:pPr>
        <w:spacing w:line="360" w:lineRule="auto"/>
        <w:rPr>
          <w:b/>
        </w:rPr>
      </w:pPr>
      <w:r w:rsidRPr="00935216">
        <w:rPr>
          <w:rFonts w:hint="eastAsia"/>
          <w:b/>
        </w:rPr>
        <w:t>八、奖励激励</w:t>
      </w:r>
    </w:p>
    <w:p w:rsidR="00722009" w:rsidRDefault="00722009" w:rsidP="00935216">
      <w:pPr>
        <w:spacing w:line="360" w:lineRule="auto"/>
        <w:ind w:firstLine="420"/>
      </w:pPr>
      <w:r>
        <w:rPr>
          <w:rFonts w:hint="eastAsia"/>
        </w:rPr>
        <w:t>(</w:t>
      </w:r>
      <w:r>
        <w:rPr>
          <w:rFonts w:hint="eastAsia"/>
        </w:rPr>
        <w:t>一</w:t>
      </w:r>
      <w:r>
        <w:rPr>
          <w:rFonts w:hint="eastAsia"/>
        </w:rPr>
        <w:t>)</w:t>
      </w:r>
      <w:r>
        <w:rPr>
          <w:rFonts w:hint="eastAsia"/>
        </w:rPr>
        <w:t>赛事奖励一一获奖证书及奖金</w:t>
      </w:r>
    </w:p>
    <w:p w:rsidR="00722009" w:rsidRDefault="00722009" w:rsidP="00935216">
      <w:pPr>
        <w:spacing w:line="360" w:lineRule="auto"/>
        <w:ind w:firstLine="420"/>
      </w:pPr>
      <w:r>
        <w:rPr>
          <w:rFonts w:hint="eastAsia"/>
        </w:rPr>
        <w:t>金奖、银奖、铜奖的获得者可荣获相应的荣誉证书和奖金。其中金奖</w:t>
      </w:r>
      <w:r>
        <w:rPr>
          <w:rFonts w:hint="eastAsia"/>
        </w:rPr>
        <w:t>2</w:t>
      </w:r>
      <w:r>
        <w:rPr>
          <w:rFonts w:hint="eastAsia"/>
        </w:rPr>
        <w:t>项，奖金</w:t>
      </w:r>
      <w:r>
        <w:rPr>
          <w:rFonts w:hint="eastAsia"/>
        </w:rPr>
        <w:t>10</w:t>
      </w:r>
      <w:r>
        <w:rPr>
          <w:rFonts w:hint="eastAsia"/>
        </w:rPr>
        <w:t>万元</w:t>
      </w:r>
      <w:r>
        <w:rPr>
          <w:rFonts w:hint="eastAsia"/>
        </w:rPr>
        <w:t>/</w:t>
      </w:r>
      <w:r>
        <w:rPr>
          <w:rFonts w:hint="eastAsia"/>
        </w:rPr>
        <w:t>项</w:t>
      </w:r>
      <w:r>
        <w:rPr>
          <w:rFonts w:hint="eastAsia"/>
        </w:rPr>
        <w:t>;</w:t>
      </w:r>
      <w:r>
        <w:rPr>
          <w:rFonts w:hint="eastAsia"/>
        </w:rPr>
        <w:t>银奖</w:t>
      </w:r>
      <w:r>
        <w:rPr>
          <w:rFonts w:hint="eastAsia"/>
        </w:rPr>
        <w:t>6</w:t>
      </w:r>
      <w:r>
        <w:rPr>
          <w:rFonts w:hint="eastAsia"/>
        </w:rPr>
        <w:t>项，奖金</w:t>
      </w:r>
      <w:r>
        <w:rPr>
          <w:rFonts w:hint="eastAsia"/>
        </w:rPr>
        <w:t>5</w:t>
      </w:r>
      <w:r>
        <w:rPr>
          <w:rFonts w:hint="eastAsia"/>
        </w:rPr>
        <w:t>万元</w:t>
      </w:r>
      <w:r>
        <w:rPr>
          <w:rFonts w:hint="eastAsia"/>
        </w:rPr>
        <w:t>/</w:t>
      </w:r>
      <w:r>
        <w:rPr>
          <w:rFonts w:hint="eastAsia"/>
        </w:rPr>
        <w:t>项</w:t>
      </w:r>
      <w:r>
        <w:rPr>
          <w:rFonts w:hint="eastAsia"/>
        </w:rPr>
        <w:t>;</w:t>
      </w:r>
      <w:r>
        <w:rPr>
          <w:rFonts w:hint="eastAsia"/>
        </w:rPr>
        <w:t>铜奖</w:t>
      </w:r>
      <w:r>
        <w:rPr>
          <w:rFonts w:hint="eastAsia"/>
        </w:rPr>
        <w:t>1</w:t>
      </w:r>
      <w:r>
        <w:t>0</w:t>
      </w:r>
      <w:r>
        <w:rPr>
          <w:rFonts w:hint="eastAsia"/>
        </w:rPr>
        <w:t>项，奖金</w:t>
      </w:r>
      <w:r>
        <w:rPr>
          <w:rFonts w:hint="eastAsia"/>
        </w:rPr>
        <w:t>2</w:t>
      </w:r>
      <w:r>
        <w:rPr>
          <w:rFonts w:hint="eastAsia"/>
        </w:rPr>
        <w:t>万元</w:t>
      </w:r>
      <w:r>
        <w:rPr>
          <w:rFonts w:hint="eastAsia"/>
        </w:rPr>
        <w:t>/</w:t>
      </w:r>
      <w:r>
        <w:rPr>
          <w:rFonts w:hint="eastAsia"/>
        </w:rPr>
        <w:t>项。</w:t>
      </w:r>
    </w:p>
    <w:p w:rsidR="00722009" w:rsidRDefault="00722009" w:rsidP="00935216">
      <w:pPr>
        <w:spacing w:line="360" w:lineRule="auto"/>
        <w:ind w:firstLine="420"/>
      </w:pPr>
      <w:r>
        <w:rPr>
          <w:rFonts w:hint="eastAsia"/>
        </w:rPr>
        <w:t>金奖</w:t>
      </w:r>
      <w:r>
        <w:rPr>
          <w:rFonts w:hint="eastAsia"/>
        </w:rPr>
        <w:t>:</w:t>
      </w:r>
      <w:r>
        <w:rPr>
          <w:rFonts w:hint="eastAsia"/>
        </w:rPr>
        <w:t>包括应用与产品类</w:t>
      </w:r>
      <w:r>
        <w:rPr>
          <w:rFonts w:hint="eastAsia"/>
        </w:rPr>
        <w:t>1</w:t>
      </w:r>
      <w:r>
        <w:rPr>
          <w:rFonts w:hint="eastAsia"/>
        </w:rPr>
        <w:t>名、大数据技术类</w:t>
      </w:r>
      <w:r>
        <w:rPr>
          <w:rFonts w:hint="eastAsia"/>
        </w:rPr>
        <w:t>1</w:t>
      </w:r>
      <w:r>
        <w:rPr>
          <w:rFonts w:hint="eastAsia"/>
        </w:rPr>
        <w:t>名</w:t>
      </w:r>
      <w:r>
        <w:rPr>
          <w:rFonts w:hint="eastAsia"/>
        </w:rPr>
        <w:t>;</w:t>
      </w:r>
    </w:p>
    <w:p w:rsidR="00722009" w:rsidRDefault="00722009" w:rsidP="00935216">
      <w:pPr>
        <w:spacing w:line="360" w:lineRule="auto"/>
        <w:ind w:firstLine="420"/>
      </w:pPr>
      <w:r>
        <w:rPr>
          <w:rFonts w:hint="eastAsia"/>
        </w:rPr>
        <w:t>银奖</w:t>
      </w:r>
      <w:r>
        <w:rPr>
          <w:rFonts w:hint="eastAsia"/>
        </w:rPr>
        <w:t>:</w:t>
      </w:r>
      <w:r>
        <w:rPr>
          <w:rFonts w:hint="eastAsia"/>
        </w:rPr>
        <w:t>包括应用与产品类</w:t>
      </w:r>
      <w:r>
        <w:rPr>
          <w:rFonts w:hint="eastAsia"/>
        </w:rPr>
        <w:t>3</w:t>
      </w:r>
      <w:r>
        <w:rPr>
          <w:rFonts w:hint="eastAsia"/>
        </w:rPr>
        <w:t>名、大数据技术类</w:t>
      </w:r>
      <w:r>
        <w:rPr>
          <w:rFonts w:hint="eastAsia"/>
        </w:rPr>
        <w:t>3</w:t>
      </w:r>
      <w:r>
        <w:rPr>
          <w:rFonts w:hint="eastAsia"/>
        </w:rPr>
        <w:t>名</w:t>
      </w:r>
      <w:r>
        <w:rPr>
          <w:rFonts w:hint="eastAsia"/>
        </w:rPr>
        <w:t>;</w:t>
      </w:r>
    </w:p>
    <w:p w:rsidR="00722009" w:rsidRDefault="00722009" w:rsidP="00935216">
      <w:pPr>
        <w:spacing w:line="360" w:lineRule="auto"/>
        <w:ind w:firstLine="420"/>
      </w:pPr>
      <w:r w:rsidRPr="00722009">
        <w:rPr>
          <w:rFonts w:hint="eastAsia"/>
        </w:rPr>
        <w:t>铜奖</w:t>
      </w:r>
      <w:r w:rsidRPr="00722009">
        <w:rPr>
          <w:rFonts w:hint="eastAsia"/>
        </w:rPr>
        <w:t>:</w:t>
      </w:r>
      <w:r w:rsidRPr="00722009">
        <w:rPr>
          <w:rFonts w:hint="eastAsia"/>
        </w:rPr>
        <w:t>包括应用与产品类</w:t>
      </w:r>
      <w:r w:rsidRPr="00722009">
        <w:rPr>
          <w:rFonts w:hint="eastAsia"/>
        </w:rPr>
        <w:t>5</w:t>
      </w:r>
      <w:r w:rsidRPr="00722009">
        <w:rPr>
          <w:rFonts w:hint="eastAsia"/>
        </w:rPr>
        <w:t>名、</w:t>
      </w:r>
      <w:r>
        <w:rPr>
          <w:rFonts w:hint="eastAsia"/>
        </w:rPr>
        <w:t>大数据</w:t>
      </w:r>
      <w:r>
        <w:t>技术类</w:t>
      </w:r>
      <w:r>
        <w:rPr>
          <w:rFonts w:hint="eastAsia"/>
        </w:rPr>
        <w:t>5</w:t>
      </w:r>
      <w:r>
        <w:rPr>
          <w:rFonts w:hint="eastAsia"/>
        </w:rPr>
        <w:t>名</w:t>
      </w:r>
      <w:r>
        <w:t>。</w:t>
      </w:r>
    </w:p>
    <w:p w:rsidR="00722009" w:rsidRDefault="00722009" w:rsidP="00935216">
      <w:pPr>
        <w:spacing w:line="360" w:lineRule="auto"/>
        <w:ind w:firstLine="420"/>
      </w:pPr>
      <w:r>
        <w:rPr>
          <w:rFonts w:hint="eastAsia"/>
        </w:rPr>
        <w:t>（二）参加</w:t>
      </w:r>
      <w:r>
        <w:t>各种展览展示及推</w:t>
      </w:r>
      <w:r>
        <w:rPr>
          <w:rFonts w:hint="eastAsia"/>
        </w:rPr>
        <w:t>广</w:t>
      </w:r>
      <w:r>
        <w:t>活动。</w:t>
      </w:r>
    </w:p>
    <w:p w:rsidR="00722009" w:rsidRDefault="00722009" w:rsidP="00935216">
      <w:pPr>
        <w:spacing w:line="360" w:lineRule="auto"/>
        <w:ind w:firstLine="420"/>
      </w:pPr>
      <w:r>
        <w:rPr>
          <w:rFonts w:hint="eastAsia"/>
        </w:rPr>
        <w:t>在</w:t>
      </w:r>
      <w:r>
        <w:t>中国高校科技成果交易会的</w:t>
      </w:r>
      <w:r>
        <w:rPr>
          <w:rFonts w:hint="eastAsia"/>
        </w:rPr>
        <w:t>合作</w:t>
      </w:r>
      <w:r>
        <w:t>和宣传平台等多渠道进行宣传报道。有机会</w:t>
      </w:r>
      <w:r>
        <w:rPr>
          <w:rFonts w:hint="eastAsia"/>
        </w:rPr>
        <w:t>参与</w:t>
      </w:r>
      <w:r>
        <w:t>后续的展示及推广</w:t>
      </w:r>
      <w:r>
        <w:rPr>
          <w:rFonts w:hint="eastAsia"/>
        </w:rPr>
        <w:t>活动</w:t>
      </w:r>
      <w:r>
        <w:t>。</w:t>
      </w:r>
    </w:p>
    <w:p w:rsidR="00722009" w:rsidRDefault="00722009" w:rsidP="00935216">
      <w:pPr>
        <w:spacing w:line="360" w:lineRule="auto"/>
        <w:ind w:firstLine="420"/>
      </w:pPr>
      <w:r>
        <w:rPr>
          <w:rFonts w:hint="eastAsia"/>
        </w:rPr>
        <w:t>(</w:t>
      </w:r>
      <w:r>
        <w:rPr>
          <w:rFonts w:hint="eastAsia"/>
        </w:rPr>
        <w:t>三</w:t>
      </w:r>
      <w:r>
        <w:rPr>
          <w:rFonts w:hint="eastAsia"/>
        </w:rPr>
        <w:t>)</w:t>
      </w:r>
      <w:r>
        <w:rPr>
          <w:rFonts w:hint="eastAsia"/>
        </w:rPr>
        <w:t>投融资支持</w:t>
      </w:r>
    </w:p>
    <w:p w:rsidR="00722009" w:rsidRDefault="00722009" w:rsidP="00935216">
      <w:pPr>
        <w:spacing w:line="360" w:lineRule="auto"/>
        <w:ind w:firstLine="420"/>
      </w:pPr>
      <w:r>
        <w:rPr>
          <w:rFonts w:hint="eastAsia"/>
        </w:rPr>
        <w:t>为入围决赛的参赛项目提供投融资对接服务，可争取大赛合作金融机构的投融资支持。</w:t>
      </w:r>
    </w:p>
    <w:p w:rsidR="00722009" w:rsidRDefault="00722009" w:rsidP="00935216">
      <w:pPr>
        <w:spacing w:line="360" w:lineRule="auto"/>
        <w:ind w:firstLine="420"/>
      </w:pPr>
      <w:r>
        <w:rPr>
          <w:rFonts w:hint="eastAsia"/>
        </w:rPr>
        <w:t>(</w:t>
      </w:r>
      <w:r>
        <w:rPr>
          <w:rFonts w:hint="eastAsia"/>
        </w:rPr>
        <w:t>四</w:t>
      </w:r>
      <w:r>
        <w:rPr>
          <w:rFonts w:hint="eastAsia"/>
        </w:rPr>
        <w:t>)</w:t>
      </w:r>
      <w:r>
        <w:rPr>
          <w:rFonts w:hint="eastAsia"/>
        </w:rPr>
        <w:t>创业服务</w:t>
      </w:r>
    </w:p>
    <w:p w:rsidR="00722009" w:rsidRDefault="00722009" w:rsidP="00935216">
      <w:pPr>
        <w:spacing w:line="360" w:lineRule="auto"/>
        <w:ind w:firstLine="420"/>
      </w:pPr>
      <w:r>
        <w:rPr>
          <w:rFonts w:hint="eastAsia"/>
        </w:rPr>
        <w:t>入围决赛的参赛项目可申请入驻大赛合作园区</w:t>
      </w:r>
      <w:r>
        <w:rPr>
          <w:rFonts w:hint="eastAsia"/>
        </w:rPr>
        <w:t>(</w:t>
      </w:r>
      <w:r>
        <w:rPr>
          <w:rFonts w:hint="eastAsia"/>
        </w:rPr>
        <w:t>包括惠州·潼湖大学创新园等</w:t>
      </w:r>
      <w:r>
        <w:rPr>
          <w:rFonts w:hint="eastAsia"/>
        </w:rPr>
        <w:t>)</w:t>
      </w:r>
      <w:r>
        <w:rPr>
          <w:rFonts w:hint="eastAsia"/>
        </w:rPr>
        <w:t>，可享受优惠的创业扶持政策和优质的创业孵化服务，同时对于符合工信部、教育部、人社部、商务部相关需求的项目，给予优先支持。入围决赛的项目还可申请大赛合作法律服务机构提供的增值法律服务及行业专家对项目的继续优化和实施指导。</w:t>
      </w:r>
    </w:p>
    <w:p w:rsidR="00722009" w:rsidRDefault="00722009" w:rsidP="00935216">
      <w:pPr>
        <w:spacing w:line="360" w:lineRule="auto"/>
        <w:ind w:firstLine="420"/>
      </w:pPr>
      <w:r>
        <w:rPr>
          <w:rFonts w:hint="eastAsia"/>
        </w:rPr>
        <w:t>(</w:t>
      </w:r>
      <w:r>
        <w:rPr>
          <w:rFonts w:hint="eastAsia"/>
        </w:rPr>
        <w:t>五</w:t>
      </w:r>
      <w:r>
        <w:rPr>
          <w:rFonts w:hint="eastAsia"/>
        </w:rPr>
        <w:t>)</w:t>
      </w:r>
      <w:r>
        <w:rPr>
          <w:rFonts w:hint="eastAsia"/>
        </w:rPr>
        <w:t>港澳游学交流服务</w:t>
      </w:r>
    </w:p>
    <w:p w:rsidR="00722009" w:rsidRDefault="00722009" w:rsidP="00935216">
      <w:pPr>
        <w:spacing w:line="360" w:lineRule="auto"/>
        <w:ind w:firstLine="420"/>
      </w:pPr>
      <w:r>
        <w:rPr>
          <w:rFonts w:hint="eastAsia"/>
        </w:rPr>
        <w:lastRenderedPageBreak/>
        <w:t>为入围决赛的参赛项目提供港澳高校、企业游学交流对接服务。</w:t>
      </w:r>
    </w:p>
    <w:p w:rsidR="00722009" w:rsidRPr="00935216" w:rsidRDefault="00722009" w:rsidP="00935216">
      <w:pPr>
        <w:spacing w:line="360" w:lineRule="auto"/>
        <w:rPr>
          <w:b/>
        </w:rPr>
      </w:pPr>
      <w:r w:rsidRPr="00935216">
        <w:rPr>
          <w:rFonts w:hint="eastAsia"/>
          <w:b/>
        </w:rPr>
        <w:t>九、联系方式</w:t>
      </w:r>
    </w:p>
    <w:p w:rsidR="00722009" w:rsidRDefault="00722009" w:rsidP="00935216">
      <w:pPr>
        <w:spacing w:line="360" w:lineRule="auto"/>
        <w:ind w:firstLine="420"/>
      </w:pPr>
      <w:r>
        <w:rPr>
          <w:rFonts w:hint="eastAsia"/>
        </w:rPr>
        <w:t>具体报名和参赛事宜可联系智创大赛秘书处，联络方式如下</w:t>
      </w:r>
      <w:r>
        <w:rPr>
          <w:rFonts w:hint="eastAsia"/>
        </w:rPr>
        <w:t>:</w:t>
      </w:r>
    </w:p>
    <w:p w:rsidR="00722009" w:rsidRDefault="00722009" w:rsidP="00935216">
      <w:pPr>
        <w:spacing w:line="360" w:lineRule="auto"/>
        <w:ind w:firstLine="420"/>
      </w:pPr>
      <w:r>
        <w:rPr>
          <w:rFonts w:hint="eastAsia"/>
        </w:rPr>
        <w:t>智创大赛中国</w:t>
      </w:r>
      <w:r>
        <w:rPr>
          <w:rFonts w:hint="eastAsia"/>
        </w:rPr>
        <w:t>(</w:t>
      </w:r>
      <w:r>
        <w:rPr>
          <w:rFonts w:hint="eastAsia"/>
        </w:rPr>
        <w:t>内地</w:t>
      </w:r>
      <w:r>
        <w:rPr>
          <w:rFonts w:hint="eastAsia"/>
        </w:rPr>
        <w:t>)</w:t>
      </w:r>
      <w:r>
        <w:rPr>
          <w:rFonts w:hint="eastAsia"/>
        </w:rPr>
        <w:t>秘书处</w:t>
      </w:r>
    </w:p>
    <w:p w:rsidR="00722009" w:rsidRDefault="00722009" w:rsidP="00935216">
      <w:pPr>
        <w:spacing w:line="360" w:lineRule="auto"/>
        <w:ind w:firstLine="420"/>
      </w:pPr>
      <w:r>
        <w:rPr>
          <w:rFonts w:hint="eastAsia"/>
        </w:rPr>
        <w:t>联系人</w:t>
      </w:r>
      <w:r>
        <w:rPr>
          <w:rFonts w:hint="eastAsia"/>
        </w:rPr>
        <w:t>:</w:t>
      </w:r>
      <w:r>
        <w:rPr>
          <w:rFonts w:hint="eastAsia"/>
        </w:rPr>
        <w:t>李娜</w:t>
      </w:r>
      <w:r>
        <w:rPr>
          <w:rFonts w:hint="eastAsia"/>
        </w:rPr>
        <w:t xml:space="preserve">    </w:t>
      </w:r>
      <w:r>
        <w:rPr>
          <w:rFonts w:hint="eastAsia"/>
        </w:rPr>
        <w:t>朱淦秋</w:t>
      </w:r>
    </w:p>
    <w:p w:rsidR="00AB6A1D" w:rsidRDefault="00AB6A1D" w:rsidP="00935216">
      <w:pPr>
        <w:spacing w:line="360" w:lineRule="auto"/>
        <w:ind w:firstLine="420"/>
      </w:pPr>
      <w:r w:rsidRPr="00AB6A1D">
        <w:rPr>
          <w:rFonts w:hint="eastAsia"/>
        </w:rPr>
        <w:t>联系电话</w:t>
      </w:r>
      <w:r w:rsidRPr="00AB6A1D">
        <w:rPr>
          <w:rFonts w:hint="eastAsia"/>
        </w:rPr>
        <w:t>:010-62510325, 0752-8499282 18819698201</w:t>
      </w:r>
    </w:p>
    <w:p w:rsidR="00AB6A1D" w:rsidRDefault="00AB6A1D" w:rsidP="00935216">
      <w:pPr>
        <w:spacing w:line="360" w:lineRule="auto"/>
        <w:ind w:firstLine="420"/>
      </w:pPr>
      <w:r>
        <w:rPr>
          <w:rFonts w:hint="eastAsia"/>
        </w:rPr>
        <w:t>邮箱</w:t>
      </w:r>
      <w:r>
        <w:t>：</w:t>
      </w:r>
      <w:hyperlink r:id="rId6" w:history="1">
        <w:r w:rsidRPr="00F8786D">
          <w:rPr>
            <w:rStyle w:val="a5"/>
          </w:rPr>
          <w:t>lina@tol.edu.cn,  zhuganqiu@southchina.org.cn</w:t>
        </w:r>
      </w:hyperlink>
    </w:p>
    <w:p w:rsidR="00AB6A1D" w:rsidRDefault="00AB6A1D" w:rsidP="00935216">
      <w:pPr>
        <w:spacing w:line="360" w:lineRule="auto"/>
        <w:ind w:firstLine="420"/>
      </w:pPr>
      <w:r>
        <w:rPr>
          <w:rFonts w:hint="eastAsia"/>
        </w:rPr>
        <w:t>智创大赛中国</w:t>
      </w:r>
      <w:r>
        <w:rPr>
          <w:rFonts w:hint="eastAsia"/>
        </w:rPr>
        <w:t>(</w:t>
      </w:r>
      <w:r>
        <w:rPr>
          <w:rFonts w:hint="eastAsia"/>
        </w:rPr>
        <w:t>港澳</w:t>
      </w:r>
      <w:r>
        <w:rPr>
          <w:rFonts w:hint="eastAsia"/>
        </w:rPr>
        <w:t>)</w:t>
      </w:r>
      <w:r>
        <w:rPr>
          <w:rFonts w:hint="eastAsia"/>
        </w:rPr>
        <w:t>秘书处</w:t>
      </w:r>
    </w:p>
    <w:p w:rsidR="00AB6A1D" w:rsidRDefault="00AB6A1D" w:rsidP="00935216">
      <w:pPr>
        <w:spacing w:line="360" w:lineRule="auto"/>
        <w:ind w:firstLine="420"/>
      </w:pPr>
      <w:r>
        <w:rPr>
          <w:rFonts w:hint="eastAsia"/>
        </w:rPr>
        <w:t>联系人</w:t>
      </w:r>
      <w:r>
        <w:rPr>
          <w:rFonts w:hint="eastAsia"/>
        </w:rPr>
        <w:t>:</w:t>
      </w:r>
      <w:r>
        <w:rPr>
          <w:rFonts w:hint="eastAsia"/>
        </w:rPr>
        <w:t>曲强奎</w:t>
      </w:r>
      <w:r>
        <w:rPr>
          <w:rFonts w:hint="eastAsia"/>
        </w:rPr>
        <w:t>(</w:t>
      </w:r>
      <w:r>
        <w:rPr>
          <w:rFonts w:hint="eastAsia"/>
        </w:rPr>
        <w:t>平台技术支持</w:t>
      </w:r>
      <w:r>
        <w:rPr>
          <w:rFonts w:hint="eastAsia"/>
        </w:rPr>
        <w:t>)</w:t>
      </w:r>
    </w:p>
    <w:p w:rsidR="00AB6A1D" w:rsidRDefault="00AB6A1D" w:rsidP="00935216">
      <w:pPr>
        <w:spacing w:line="360" w:lineRule="auto"/>
        <w:ind w:firstLine="420"/>
      </w:pPr>
      <w:r>
        <w:rPr>
          <w:rFonts w:hint="eastAsia"/>
        </w:rPr>
        <w:t>联系电话</w:t>
      </w:r>
      <w:r>
        <w:rPr>
          <w:rFonts w:hint="eastAsia"/>
        </w:rPr>
        <w:t>:00853-28352836, 15363518855</w:t>
      </w:r>
    </w:p>
    <w:p w:rsidR="00AB6A1D" w:rsidRPr="00AB6A1D" w:rsidRDefault="00AB6A1D" w:rsidP="00935216">
      <w:pPr>
        <w:spacing w:line="360" w:lineRule="auto"/>
        <w:ind w:firstLine="420"/>
      </w:pPr>
      <w:r>
        <w:rPr>
          <w:rFonts w:hint="eastAsia"/>
        </w:rPr>
        <w:t>邮箱</w:t>
      </w:r>
      <w:r>
        <w:rPr>
          <w:rFonts w:hint="eastAsia"/>
        </w:rPr>
        <w:t>:314222336</w:t>
      </w:r>
      <w:r>
        <w:t>@</w:t>
      </w:r>
      <w:r>
        <w:rPr>
          <w:rFonts w:hint="eastAsia"/>
        </w:rPr>
        <w:t>qq.com</w:t>
      </w:r>
    </w:p>
    <w:sectPr w:rsidR="00AB6A1D" w:rsidRPr="00AB6A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D68" w:rsidRDefault="00156D68" w:rsidP="00BD3506">
      <w:r>
        <w:separator/>
      </w:r>
    </w:p>
  </w:endnote>
  <w:endnote w:type="continuationSeparator" w:id="0">
    <w:p w:rsidR="00156D68" w:rsidRDefault="00156D68" w:rsidP="00BD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D68" w:rsidRDefault="00156D68" w:rsidP="00BD3506">
      <w:r>
        <w:separator/>
      </w:r>
    </w:p>
  </w:footnote>
  <w:footnote w:type="continuationSeparator" w:id="0">
    <w:p w:rsidR="00156D68" w:rsidRDefault="00156D68" w:rsidP="00BD35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B0B"/>
    <w:rsid w:val="00156D68"/>
    <w:rsid w:val="00356294"/>
    <w:rsid w:val="0053334F"/>
    <w:rsid w:val="00722009"/>
    <w:rsid w:val="0075523A"/>
    <w:rsid w:val="00935216"/>
    <w:rsid w:val="00AB6A1D"/>
    <w:rsid w:val="00BD3506"/>
    <w:rsid w:val="00F82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9E474A-7A6C-411D-872B-7E447966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35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3506"/>
    <w:rPr>
      <w:sz w:val="18"/>
      <w:szCs w:val="18"/>
    </w:rPr>
  </w:style>
  <w:style w:type="paragraph" w:styleId="a4">
    <w:name w:val="footer"/>
    <w:basedOn w:val="a"/>
    <w:link w:val="Char0"/>
    <w:uiPriority w:val="99"/>
    <w:unhideWhenUsed/>
    <w:rsid w:val="00BD3506"/>
    <w:pPr>
      <w:tabs>
        <w:tab w:val="center" w:pos="4153"/>
        <w:tab w:val="right" w:pos="8306"/>
      </w:tabs>
      <w:snapToGrid w:val="0"/>
      <w:jc w:val="left"/>
    </w:pPr>
    <w:rPr>
      <w:sz w:val="18"/>
      <w:szCs w:val="18"/>
    </w:rPr>
  </w:style>
  <w:style w:type="character" w:customStyle="1" w:styleId="Char0">
    <w:name w:val="页脚 Char"/>
    <w:basedOn w:val="a0"/>
    <w:link w:val="a4"/>
    <w:uiPriority w:val="99"/>
    <w:rsid w:val="00BD3506"/>
    <w:rPr>
      <w:sz w:val="18"/>
      <w:szCs w:val="18"/>
    </w:rPr>
  </w:style>
  <w:style w:type="character" w:styleId="a5">
    <w:name w:val="Hyperlink"/>
    <w:basedOn w:val="a0"/>
    <w:uiPriority w:val="99"/>
    <w:unhideWhenUsed/>
    <w:rsid w:val="00AB6A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a@tol.edu.cn,%20%20zhuganqiu@southchina.org.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dc:creator>
  <cp:keywords/>
  <dc:description/>
  <cp:lastModifiedBy>SIT</cp:lastModifiedBy>
  <cp:revision>3</cp:revision>
  <dcterms:created xsi:type="dcterms:W3CDTF">2018-03-21T05:33:00Z</dcterms:created>
  <dcterms:modified xsi:type="dcterms:W3CDTF">2018-03-21T06:00:00Z</dcterms:modified>
</cp:coreProperties>
</file>